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F8" w:rsidRDefault="00C73BF8" w:rsidP="00274DE0">
      <w:pPr>
        <w:ind w:right="-284" w:firstLine="0"/>
        <w:jc w:val="center"/>
        <w:rPr>
          <w:b/>
          <w:sz w:val="28"/>
        </w:rPr>
      </w:pPr>
    </w:p>
    <w:p w:rsidR="00C73BF8" w:rsidRDefault="00C73BF8" w:rsidP="00274DE0">
      <w:pPr>
        <w:ind w:right="-284" w:firstLine="0"/>
        <w:jc w:val="center"/>
        <w:rPr>
          <w:b/>
          <w:sz w:val="28"/>
        </w:rPr>
      </w:pPr>
    </w:p>
    <w:p w:rsidR="00C73BF8" w:rsidRDefault="00C73BF8" w:rsidP="00C73BF8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C73BF8" w:rsidRDefault="00C73BF8" w:rsidP="00C73BF8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C73BF8" w:rsidRDefault="00C73BF8" w:rsidP="00C73BF8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C73BF8" w:rsidRDefault="00C73BF8" w:rsidP="00C73BF8">
      <w:pPr>
        <w:pStyle w:val="p1"/>
        <w:spacing w:before="0" w:beforeAutospacing="0" w:after="0" w:afterAutospacing="0"/>
        <w:jc w:val="center"/>
      </w:pPr>
    </w:p>
    <w:p w:rsidR="00C73BF8" w:rsidRDefault="00C73BF8" w:rsidP="00C73BF8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C73BF8" w:rsidRDefault="00C73BF8" w:rsidP="00C73BF8">
      <w:pPr>
        <w:pStyle w:val="p2"/>
        <w:spacing w:before="0" w:beforeAutospacing="0" w:after="0" w:afterAutospacing="0"/>
        <w:jc w:val="center"/>
      </w:pPr>
    </w:p>
    <w:p w:rsidR="00FB2FB0" w:rsidRDefault="00C73BF8" w:rsidP="00C73BF8">
      <w:pPr>
        <w:widowControl w:val="0"/>
        <w:suppressAutoHyphens/>
        <w:ind w:firstLine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36</w:t>
      </w:r>
    </w:p>
    <w:p w:rsidR="00FB2FB0" w:rsidRPr="00CF7CDD" w:rsidRDefault="00FB2FB0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274DE0" w:rsidRDefault="00274DE0" w:rsidP="00FB2FB0">
      <w:pPr>
        <w:ind w:firstLine="567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  <w:r w:rsidR="00E77D1E">
        <w:rPr>
          <w:sz w:val="28"/>
          <w:szCs w:val="28"/>
        </w:rPr>
        <w:t xml:space="preserve"> администрации </w:t>
      </w:r>
      <w:r w:rsidR="00C73BF8">
        <w:rPr>
          <w:sz w:val="28"/>
          <w:szCs w:val="28"/>
        </w:rPr>
        <w:t>Никоновского</w:t>
      </w:r>
      <w:r w:rsidR="00E77D1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Маслянинского район</w:t>
      </w:r>
      <w:r w:rsidR="00C73BF8">
        <w:rPr>
          <w:sz w:val="28"/>
          <w:szCs w:val="28"/>
        </w:rPr>
        <w:t>а Новосибирской области от 12.07.2017 г. № 70</w:t>
      </w:r>
      <w:r w:rsidR="00FB2FB0">
        <w:rPr>
          <w:sz w:val="28"/>
          <w:szCs w:val="28"/>
        </w:rPr>
        <w:t xml:space="preserve"> "</w:t>
      </w:r>
      <w:r w:rsidR="00FB2FB0" w:rsidRPr="00FB2FB0">
        <w:rPr>
          <w:bCs/>
          <w:color w:val="000000"/>
          <w:sz w:val="28"/>
          <w:szCs w:val="28"/>
        </w:rPr>
        <w:t>Об утверждении административного регламента</w:t>
      </w:r>
      <w:r w:rsidR="00FB2FB0">
        <w:rPr>
          <w:bCs/>
          <w:color w:val="000000"/>
          <w:sz w:val="28"/>
          <w:szCs w:val="28"/>
        </w:rPr>
        <w:t xml:space="preserve"> по </w:t>
      </w:r>
      <w:r w:rsidR="00FB2FB0" w:rsidRPr="00FB2FB0">
        <w:rPr>
          <w:bCs/>
          <w:color w:val="000000"/>
          <w:sz w:val="28"/>
          <w:szCs w:val="28"/>
        </w:rPr>
        <w:t xml:space="preserve">предоставлению   муниципальной   услуги </w:t>
      </w:r>
      <w:r w:rsidR="00FB2FB0" w:rsidRPr="00FB2FB0">
        <w:rPr>
          <w:color w:val="000000"/>
          <w:sz w:val="28"/>
          <w:szCs w:val="28"/>
        </w:rPr>
        <w:t>по выдаче специального разрешения на движение по автомобильным дорогам местного значения транспортного средства, осуществляющего</w:t>
      </w:r>
      <w:r w:rsidR="00FB2FB0">
        <w:rPr>
          <w:color w:val="000000"/>
          <w:sz w:val="28"/>
          <w:szCs w:val="28"/>
        </w:rPr>
        <w:t xml:space="preserve"> перевозки тяжеловесных и (или) </w:t>
      </w:r>
      <w:r w:rsidR="00FB2FB0" w:rsidRPr="00FB2FB0">
        <w:rPr>
          <w:color w:val="000000"/>
          <w:sz w:val="28"/>
          <w:szCs w:val="28"/>
        </w:rPr>
        <w:t>крупногабаритных гр</w:t>
      </w:r>
      <w:r w:rsidR="00FB2FB0">
        <w:rPr>
          <w:color w:val="000000"/>
          <w:sz w:val="28"/>
          <w:szCs w:val="28"/>
        </w:rPr>
        <w:t>узов"</w:t>
      </w:r>
    </w:p>
    <w:p w:rsidR="00FB2FB0" w:rsidRPr="00FB2FB0" w:rsidRDefault="00FB2FB0" w:rsidP="00FB2FB0">
      <w:pPr>
        <w:ind w:firstLine="567"/>
        <w:jc w:val="center"/>
        <w:rPr>
          <w:bCs/>
          <w:color w:val="000000"/>
          <w:sz w:val="28"/>
          <w:szCs w:val="28"/>
        </w:rPr>
      </w:pP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C73BF8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FB2FB0" w:rsidRPr="00FB2FB0" w:rsidRDefault="002A2E5D" w:rsidP="00FB2FB0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 w:rsidRPr="00FB2FB0">
        <w:rPr>
          <w:sz w:val="28"/>
          <w:szCs w:val="28"/>
        </w:rPr>
        <w:t>Внести в п</w:t>
      </w:r>
      <w:r w:rsidR="00274DE0" w:rsidRPr="00FB2FB0">
        <w:rPr>
          <w:sz w:val="28"/>
          <w:szCs w:val="28"/>
        </w:rPr>
        <w:t xml:space="preserve">остановление администрации </w:t>
      </w:r>
      <w:r w:rsidR="00C73BF8">
        <w:rPr>
          <w:sz w:val="28"/>
          <w:szCs w:val="28"/>
        </w:rPr>
        <w:t>Никоновского</w:t>
      </w:r>
      <w:r w:rsidR="00274DE0" w:rsidRPr="00FB2FB0">
        <w:rPr>
          <w:sz w:val="28"/>
          <w:szCs w:val="28"/>
        </w:rPr>
        <w:t xml:space="preserve"> сельсовета Маслянинского района Новоси</w:t>
      </w:r>
      <w:r w:rsidR="00E77D1E" w:rsidRPr="00FB2FB0">
        <w:rPr>
          <w:sz w:val="28"/>
          <w:szCs w:val="28"/>
        </w:rPr>
        <w:t xml:space="preserve">бирской области от </w:t>
      </w:r>
      <w:r w:rsidR="00C73BF8">
        <w:rPr>
          <w:sz w:val="28"/>
          <w:szCs w:val="28"/>
        </w:rPr>
        <w:t>12.07.2017 г. № 70</w:t>
      </w:r>
      <w:r w:rsidR="00FB2FB0">
        <w:rPr>
          <w:sz w:val="28"/>
          <w:szCs w:val="28"/>
        </w:rPr>
        <w:t xml:space="preserve"> "</w:t>
      </w:r>
      <w:r w:rsidR="00FB2FB0" w:rsidRPr="00FB2FB0">
        <w:rPr>
          <w:bCs/>
          <w:color w:val="000000"/>
          <w:sz w:val="28"/>
          <w:szCs w:val="28"/>
        </w:rPr>
        <w:t>Об утверждении административного регламента</w:t>
      </w:r>
      <w:r w:rsidR="00FB2FB0">
        <w:rPr>
          <w:bCs/>
          <w:color w:val="000000"/>
          <w:sz w:val="28"/>
          <w:szCs w:val="28"/>
        </w:rPr>
        <w:t xml:space="preserve"> по </w:t>
      </w:r>
      <w:r w:rsidR="00FB2FB0" w:rsidRPr="00FB2FB0">
        <w:rPr>
          <w:bCs/>
          <w:color w:val="000000"/>
          <w:sz w:val="28"/>
          <w:szCs w:val="28"/>
        </w:rPr>
        <w:t xml:space="preserve">предоставлению   муниципальной   услуги </w:t>
      </w:r>
      <w:r w:rsidR="00FB2FB0" w:rsidRPr="00FB2FB0">
        <w:rPr>
          <w:color w:val="000000"/>
          <w:sz w:val="28"/>
          <w:szCs w:val="28"/>
        </w:rPr>
        <w:t>по выдаче специального разрешения на движение по автомобильным дорогам местного значения транспортного средства, осуществляющего</w:t>
      </w:r>
      <w:r w:rsidR="00FB2FB0">
        <w:rPr>
          <w:color w:val="000000"/>
          <w:sz w:val="28"/>
          <w:szCs w:val="28"/>
        </w:rPr>
        <w:t xml:space="preserve"> перевозки тяжеловесных и (или) </w:t>
      </w:r>
      <w:r w:rsidR="00FB2FB0" w:rsidRPr="00FB2FB0">
        <w:rPr>
          <w:color w:val="000000"/>
          <w:sz w:val="28"/>
          <w:szCs w:val="28"/>
        </w:rPr>
        <w:t>крупногабаритных гр</w:t>
      </w:r>
      <w:r w:rsidR="00FB2FB0">
        <w:rPr>
          <w:color w:val="000000"/>
          <w:sz w:val="28"/>
          <w:szCs w:val="28"/>
        </w:rPr>
        <w:t>узов" следующие изменения:</w:t>
      </w:r>
    </w:p>
    <w:p w:rsidR="00FB2FB0" w:rsidRPr="00FB2FB0" w:rsidRDefault="00FB2FB0" w:rsidP="00FB2FB0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1.1. В Административный регламент </w:t>
      </w:r>
      <w:r>
        <w:rPr>
          <w:bCs/>
          <w:color w:val="000000"/>
          <w:sz w:val="28"/>
          <w:szCs w:val="28"/>
        </w:rPr>
        <w:t xml:space="preserve">по </w:t>
      </w:r>
      <w:r w:rsidRPr="00FB2FB0">
        <w:rPr>
          <w:bCs/>
          <w:color w:val="000000"/>
          <w:sz w:val="28"/>
          <w:szCs w:val="28"/>
        </w:rPr>
        <w:t xml:space="preserve">предоставлению   муниципальной   услуги </w:t>
      </w:r>
      <w:r w:rsidRPr="00FB2FB0">
        <w:rPr>
          <w:color w:val="000000"/>
          <w:sz w:val="28"/>
          <w:szCs w:val="28"/>
        </w:rPr>
        <w:t>по выдаче специального разрешения на движение по автомобильным дорогам местного значения транспортного средства, осуществляющего</w:t>
      </w:r>
      <w:r>
        <w:rPr>
          <w:color w:val="000000"/>
          <w:sz w:val="28"/>
          <w:szCs w:val="28"/>
        </w:rPr>
        <w:t xml:space="preserve"> перевозки тяжеловесных и (или) </w:t>
      </w:r>
      <w:r w:rsidRPr="00FB2FB0">
        <w:rPr>
          <w:color w:val="000000"/>
          <w:sz w:val="28"/>
          <w:szCs w:val="28"/>
        </w:rPr>
        <w:t>крупногабаритных гр</w:t>
      </w:r>
      <w:r>
        <w:rPr>
          <w:color w:val="000000"/>
          <w:sz w:val="28"/>
          <w:szCs w:val="28"/>
        </w:rPr>
        <w:t>узов:</w:t>
      </w:r>
    </w:p>
    <w:p w:rsidR="00C73BF8" w:rsidRDefault="00063B76" w:rsidP="00063B76">
      <w:pPr>
        <w:ind w:firstLine="567"/>
        <w:rPr>
          <w:rStyle w:val="blk"/>
          <w:sz w:val="28"/>
          <w:szCs w:val="28"/>
        </w:rPr>
      </w:pPr>
      <w:proofErr w:type="gramStart"/>
      <w:r>
        <w:rPr>
          <w:sz w:val="28"/>
          <w:szCs w:val="28"/>
        </w:rPr>
        <w:t>1.1.1.В пункте 1.2.4 слова "Письменный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документа."  заменить на слова "Письменный ответ на обращение гражданина подписывается Главой муниципального образования либо уполномоченным</w:t>
      </w:r>
      <w:proofErr w:type="gramEnd"/>
      <w:r>
        <w:rPr>
          <w:sz w:val="28"/>
          <w:szCs w:val="28"/>
        </w:rPr>
        <w:t xml:space="preserve"> им лицом.</w:t>
      </w:r>
      <w:r>
        <w:rPr>
          <w:rStyle w:val="blk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</w:t>
      </w:r>
    </w:p>
    <w:p w:rsidR="00C73BF8" w:rsidRDefault="00C73BF8" w:rsidP="00063B76">
      <w:pPr>
        <w:ind w:firstLine="567"/>
        <w:rPr>
          <w:rStyle w:val="blk"/>
          <w:sz w:val="28"/>
          <w:szCs w:val="28"/>
        </w:rPr>
      </w:pPr>
    </w:p>
    <w:p w:rsidR="00C73BF8" w:rsidRDefault="00C73BF8" w:rsidP="00063B76">
      <w:pPr>
        <w:ind w:firstLine="567"/>
        <w:rPr>
          <w:rStyle w:val="blk"/>
          <w:sz w:val="28"/>
          <w:szCs w:val="28"/>
        </w:rPr>
      </w:pPr>
    </w:p>
    <w:p w:rsidR="00C73BF8" w:rsidRDefault="00C73BF8" w:rsidP="00063B76">
      <w:pPr>
        <w:ind w:firstLine="567"/>
        <w:rPr>
          <w:rStyle w:val="blk"/>
          <w:sz w:val="28"/>
          <w:szCs w:val="28"/>
        </w:rPr>
      </w:pPr>
    </w:p>
    <w:p w:rsidR="00C73BF8" w:rsidRDefault="00C73BF8" w:rsidP="00063B76">
      <w:pPr>
        <w:ind w:firstLine="567"/>
        <w:rPr>
          <w:rStyle w:val="blk"/>
          <w:sz w:val="28"/>
          <w:szCs w:val="28"/>
        </w:rPr>
      </w:pPr>
    </w:p>
    <w:p w:rsidR="00063B76" w:rsidRDefault="00063B76" w:rsidP="00C73BF8">
      <w:pPr>
        <w:ind w:firstLine="0"/>
        <w:rPr>
          <w:sz w:val="28"/>
          <w:szCs w:val="28"/>
        </w:rPr>
      </w:pPr>
      <w:r>
        <w:rPr>
          <w:rStyle w:val="blk"/>
          <w:sz w:val="28"/>
          <w:szCs w:val="28"/>
        </w:rPr>
        <w:t>по почтовому адресу, указанному в обращении, поступившем в орган местного самоуправления или должностному лицу в письменной форме</w:t>
      </w:r>
      <w:proofErr w:type="gramStart"/>
      <w:r>
        <w:rPr>
          <w:rStyle w:val="blk"/>
          <w:sz w:val="28"/>
          <w:szCs w:val="28"/>
        </w:rPr>
        <w:t>.".</w:t>
      </w:r>
      <w:proofErr w:type="gramEnd"/>
    </w:p>
    <w:p w:rsidR="00E77D1E" w:rsidRPr="00E77D1E" w:rsidRDefault="00FB2FB0" w:rsidP="00E77D1E">
      <w:pPr>
        <w:pStyle w:val="1"/>
        <w:spacing w:before="0" w:beforeAutospacing="0" w:after="0" w:afterAutospacing="0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rStyle w:val="blk"/>
          <w:b w:val="0"/>
          <w:sz w:val="28"/>
          <w:szCs w:val="28"/>
        </w:rPr>
        <w:t>1.1.2. В пункте 2.12</w:t>
      </w:r>
      <w:r w:rsidR="00E77D1E">
        <w:rPr>
          <w:rStyle w:val="blk"/>
          <w:b w:val="0"/>
          <w:sz w:val="28"/>
          <w:szCs w:val="28"/>
        </w:rPr>
        <w:t xml:space="preserve"> после слов "муниципальной услуги" слова "и услуги" – исключить.</w:t>
      </w:r>
    </w:p>
    <w:p w:rsidR="00274DE0" w:rsidRDefault="00274DE0" w:rsidP="00E77D1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C73BF8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C73BF8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274DE0" w:rsidRPr="00892A36" w:rsidRDefault="00274DE0" w:rsidP="00274DE0">
      <w:pPr>
        <w:ind w:firstLine="567"/>
        <w:rPr>
          <w:sz w:val="28"/>
          <w:szCs w:val="28"/>
        </w:rPr>
      </w:pPr>
    </w:p>
    <w:p w:rsidR="00274DE0" w:rsidRPr="00892A36" w:rsidRDefault="00274DE0" w:rsidP="00274DE0">
      <w:pPr>
        <w:shd w:val="clear" w:color="auto" w:fill="FFFFFF"/>
        <w:tabs>
          <w:tab w:val="left" w:pos="0"/>
        </w:tabs>
        <w:ind w:right="158"/>
        <w:rPr>
          <w:szCs w:val="28"/>
        </w:rPr>
      </w:pPr>
    </w:p>
    <w:p w:rsidR="00274DE0" w:rsidRPr="00892A36" w:rsidRDefault="00274DE0" w:rsidP="00274DE0">
      <w:pPr>
        <w:widowControl w:val="0"/>
        <w:suppressAutoHyphens/>
        <w:rPr>
          <w:sz w:val="28"/>
          <w:szCs w:val="20"/>
          <w:lang w:eastAsia="ar-SA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C73BF8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C73BF8" w:rsidRDefault="00274DE0" w:rsidP="002A2E5D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274DE0" w:rsidRPr="002A2E5D" w:rsidRDefault="00274DE0" w:rsidP="00C73BF8">
      <w:pPr>
        <w:tabs>
          <w:tab w:val="left" w:pos="6870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C73BF8">
        <w:rPr>
          <w:sz w:val="28"/>
          <w:szCs w:val="20"/>
          <w:lang w:eastAsia="ar-SA"/>
        </w:rPr>
        <w:tab/>
        <w:t>С.В. Сидоров</w:t>
      </w:r>
    </w:p>
    <w:p w:rsidR="00795BDE" w:rsidRDefault="00795BDE"/>
    <w:sectPr w:rsidR="00795BDE" w:rsidSect="00E77D1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63B76"/>
    <w:rsid w:val="00067210"/>
    <w:rsid w:val="00190455"/>
    <w:rsid w:val="001F42D7"/>
    <w:rsid w:val="002009FC"/>
    <w:rsid w:val="00274DE0"/>
    <w:rsid w:val="002A2E5D"/>
    <w:rsid w:val="00453016"/>
    <w:rsid w:val="00545E4B"/>
    <w:rsid w:val="006A6A61"/>
    <w:rsid w:val="00786B2D"/>
    <w:rsid w:val="00795BDE"/>
    <w:rsid w:val="00801754"/>
    <w:rsid w:val="008637DB"/>
    <w:rsid w:val="00874E4A"/>
    <w:rsid w:val="00904AF7"/>
    <w:rsid w:val="009E20BE"/>
    <w:rsid w:val="00B05929"/>
    <w:rsid w:val="00B1413B"/>
    <w:rsid w:val="00BC3A63"/>
    <w:rsid w:val="00C73BF8"/>
    <w:rsid w:val="00C95591"/>
    <w:rsid w:val="00D406B7"/>
    <w:rsid w:val="00E23C29"/>
    <w:rsid w:val="00E77D1E"/>
    <w:rsid w:val="00F107DD"/>
    <w:rsid w:val="00F748AC"/>
    <w:rsid w:val="00FB2FB0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77D1E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E77D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E77D1E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E77D1E"/>
  </w:style>
  <w:style w:type="paragraph" w:customStyle="1" w:styleId="p1">
    <w:name w:val="p1"/>
    <w:basedOn w:val="a"/>
    <w:rsid w:val="00C73BF8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C73BF8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C73B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5</cp:revision>
  <dcterms:created xsi:type="dcterms:W3CDTF">2018-04-04T12:17:00Z</dcterms:created>
  <dcterms:modified xsi:type="dcterms:W3CDTF">2018-04-12T09:25:00Z</dcterms:modified>
</cp:coreProperties>
</file>